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E8" w:rsidRPr="00E802BE" w:rsidRDefault="004A31E8" w:rsidP="00E802BE">
      <w:pPr>
        <w:shd w:val="clear" w:color="auto" w:fill="C0C0C0"/>
        <w:spacing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ru-RU"/>
        </w:rPr>
      </w:pPr>
      <w:r w:rsidRPr="00E802BE">
        <w:rPr>
          <w:rFonts w:ascii="inherit" w:eastAsia="Times New Roman" w:hAnsi="inherit" w:cs="Arial"/>
          <w:b/>
          <w:color w:val="212529"/>
          <w:sz w:val="27"/>
          <w:szCs w:val="27"/>
          <w:lang w:eastAsia="ru-RU"/>
        </w:rPr>
        <w:t>Контрольные мероприятия</w:t>
      </w:r>
    </w:p>
    <w:p w:rsidR="00E802BE" w:rsidRDefault="004A31E8" w:rsidP="004A31E8">
      <w:pPr>
        <w:shd w:val="clear" w:color="auto" w:fill="C0C0C0"/>
        <w:spacing w:after="100" w:afterAutospacing="1" w:line="240" w:lineRule="auto"/>
        <w:jc w:val="center"/>
        <w:outlineLvl w:val="3"/>
        <w:rPr>
          <w:rFonts w:ascii="inherit" w:eastAsia="Times New Roman" w:hAnsi="inherit" w:cs="Arial"/>
          <w:color w:val="212529"/>
          <w:sz w:val="24"/>
          <w:szCs w:val="24"/>
          <w:lang w:eastAsia="ru-RU"/>
        </w:rPr>
      </w:pPr>
      <w:r w:rsidRPr="004A31E8"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t xml:space="preserve">Информация о контрольных мероприятиях, проведенных в отношении </w:t>
      </w:r>
    </w:p>
    <w:p w:rsidR="004A31E8" w:rsidRPr="004A31E8" w:rsidRDefault="004A31E8" w:rsidP="004A31E8">
      <w:pPr>
        <w:shd w:val="clear" w:color="auto" w:fill="C0C0C0"/>
        <w:spacing w:after="100" w:afterAutospacing="1" w:line="240" w:lineRule="auto"/>
        <w:jc w:val="center"/>
        <w:outlineLvl w:val="3"/>
        <w:rPr>
          <w:rFonts w:ascii="inherit" w:eastAsia="Times New Roman" w:hAnsi="inherit" w:cs="Arial"/>
          <w:color w:val="212529"/>
          <w:sz w:val="24"/>
          <w:szCs w:val="24"/>
          <w:lang w:eastAsia="ru-RU"/>
        </w:rPr>
      </w:pPr>
      <w:r w:rsidRPr="004A31E8"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t xml:space="preserve">ГБУЗ </w:t>
      </w:r>
      <w:r w:rsidR="00094946"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t>«</w:t>
      </w:r>
      <w:r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t>Ц</w:t>
      </w:r>
      <w:r w:rsidRPr="004A31E8"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t>ентр профилактики</w:t>
      </w:r>
      <w:r w:rsidR="00094946"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t xml:space="preserve"> и борьбы со </w:t>
      </w:r>
      <w:r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t>СПИД №2</w:t>
      </w:r>
      <w:r w:rsidR="00094946"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t>»</w:t>
      </w:r>
      <w:r w:rsidRPr="004A31E8"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t xml:space="preserve"> министерства здравоохранения Краснодарского края</w:t>
      </w:r>
      <w:r w:rsidR="00E802BE">
        <w:rPr>
          <w:rStyle w:val="a5"/>
          <w:rFonts w:ascii="inherit" w:eastAsia="Times New Roman" w:hAnsi="inherit" w:cs="Arial"/>
          <w:color w:val="212529"/>
          <w:sz w:val="24"/>
          <w:szCs w:val="24"/>
          <w:lang w:eastAsia="ru-RU"/>
        </w:rPr>
        <w:footnoteReference w:id="1"/>
      </w:r>
    </w:p>
    <w:p w:rsidR="004A31E8" w:rsidRPr="004A31E8" w:rsidRDefault="004A31E8" w:rsidP="004A31E8">
      <w:pPr>
        <w:shd w:val="clear" w:color="auto" w:fill="C0C0C0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tbl>
      <w:tblPr>
        <w:tblW w:w="5000" w:type="pct"/>
        <w:jc w:val="center"/>
        <w:tblCellSpacing w:w="15" w:type="dxa"/>
        <w:tblInd w:w="-6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992"/>
        <w:gridCol w:w="2517"/>
        <w:gridCol w:w="3482"/>
        <w:gridCol w:w="2464"/>
      </w:tblGrid>
      <w:tr w:rsidR="004A31E8" w:rsidRPr="000800D1" w:rsidTr="00E802BE">
        <w:trPr>
          <w:tblCellSpacing w:w="15" w:type="dxa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Дата начала и окончания проверки</w:t>
            </w: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органа государственного или муниципального контроля</w:t>
            </w: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Вид проверки</w:t>
            </w: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Цель, задачи и предмет проверки</w:t>
            </w: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Результат проверки</w:t>
            </w: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02BE" w:rsidRPr="000800D1" w:rsidTr="00E83CFC">
        <w:trPr>
          <w:tblCellSpacing w:w="15" w:type="dxa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E802BE" w:rsidRPr="000800D1" w:rsidRDefault="00E802BE" w:rsidP="00E83C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E802BE" w:rsidRPr="000800D1" w:rsidRDefault="00E802BE" w:rsidP="00E83C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01.02.2018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E802BE" w:rsidRPr="000800D1" w:rsidRDefault="00E802BE" w:rsidP="00E83C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ГКУ КК «</w:t>
            </w:r>
            <w:proofErr w:type="spellStart"/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Кубаньземконтроль</w:t>
            </w:r>
            <w:proofErr w:type="spellEnd"/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802BE" w:rsidRPr="000800D1" w:rsidRDefault="00E802BE" w:rsidP="00E83C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E802BE" w:rsidRPr="000800D1" w:rsidRDefault="00E802BE" w:rsidP="00E83C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Обследование земельного участка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E802BE" w:rsidRPr="000800D1" w:rsidRDefault="00E802BE" w:rsidP="00E83C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Нарушений не выявлено </w:t>
            </w:r>
          </w:p>
        </w:tc>
      </w:tr>
      <w:tr w:rsidR="004A31E8" w:rsidRPr="000800D1" w:rsidTr="00E802BE">
        <w:trPr>
          <w:tblCellSpacing w:w="15" w:type="dxa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02.04.2018 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Межрегиональное управление государственного автодорожного надзора по Краснодарскому Краю и Республике Адыгея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Выявление и пресечение нарушений ФЗ.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Нарушений не выявлено</w:t>
            </w:r>
          </w:p>
        </w:tc>
      </w:tr>
      <w:tr w:rsidR="004A31E8" w:rsidRPr="000800D1" w:rsidTr="00E802BE">
        <w:trPr>
          <w:tblCellSpacing w:w="15" w:type="dxa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02.04.2018 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Государственный пожарный надзор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Соблюдение требований пожарной безопасности 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4A31E8" w:rsidRPr="000800D1" w:rsidRDefault="00E9562F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4A31E8" w:rsidRPr="000800D1" w:rsidTr="00E802BE">
        <w:trPr>
          <w:tblCellSpacing w:w="15" w:type="dxa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4A31E8" w:rsidRPr="000800D1" w:rsidRDefault="00E9562F" w:rsidP="00E956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02.04.2018</w:t>
            </w:r>
            <w:r w:rsidR="004A31E8"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4A31E8" w:rsidRPr="000800D1" w:rsidRDefault="004A31E8" w:rsidP="00E956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Министерство </w:t>
            </w:r>
            <w:r w:rsidR="00E9562F"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природных ресурсов </w:t>
            </w: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Краснодарского края</w:t>
            </w:r>
            <w:bookmarkStart w:id="0" w:name="_GoBack"/>
            <w:bookmarkEnd w:id="0"/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4A31E8" w:rsidRPr="000800D1" w:rsidRDefault="00E9562F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Соблюдение требований природно-охранного законодательства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4A31E8" w:rsidRPr="000800D1" w:rsidRDefault="004A31E8" w:rsidP="004A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Замечания устранены в ходе проверки </w:t>
            </w:r>
          </w:p>
        </w:tc>
      </w:tr>
      <w:tr w:rsidR="00E802BE" w:rsidRPr="000800D1" w:rsidTr="00063384">
        <w:trPr>
          <w:tblCellSpacing w:w="15" w:type="dxa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E802BE" w:rsidRPr="000800D1" w:rsidRDefault="00E802BE" w:rsidP="000633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24.01.2020-24.01.2020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E802BE" w:rsidRPr="000800D1" w:rsidRDefault="00E802BE" w:rsidP="000633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ГКУ КК «</w:t>
            </w:r>
            <w:proofErr w:type="spellStart"/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Кубаньземконтроль</w:t>
            </w:r>
            <w:proofErr w:type="spellEnd"/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802BE" w:rsidRPr="000800D1" w:rsidRDefault="00E802BE" w:rsidP="000633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E802BE" w:rsidRPr="000800D1" w:rsidRDefault="00E802BE" w:rsidP="000633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Обследование земельного участка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E802BE" w:rsidRPr="000800D1" w:rsidRDefault="00E802BE" w:rsidP="000633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Нарушений не выявлено </w:t>
            </w:r>
          </w:p>
        </w:tc>
      </w:tr>
      <w:tr w:rsidR="00E802BE" w:rsidRPr="000800D1" w:rsidTr="00110863">
        <w:trPr>
          <w:tblCellSpacing w:w="15" w:type="dxa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E802BE" w:rsidRPr="000800D1" w:rsidRDefault="00E802BE" w:rsidP="001108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12.01.2021-12.01.2021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E802BE" w:rsidRPr="000800D1" w:rsidRDefault="00E802BE" w:rsidP="001108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ГКУ КК «</w:t>
            </w:r>
            <w:proofErr w:type="spellStart"/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Кубаньземконтроль</w:t>
            </w:r>
            <w:proofErr w:type="spellEnd"/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802BE" w:rsidRPr="000800D1" w:rsidRDefault="00E802BE" w:rsidP="001108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E802BE" w:rsidRPr="000800D1" w:rsidRDefault="00E802BE" w:rsidP="001108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Обследование земельного участка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E802BE" w:rsidRPr="000800D1" w:rsidRDefault="00E802BE" w:rsidP="001108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Нарушений не выявлено </w:t>
            </w:r>
          </w:p>
        </w:tc>
      </w:tr>
      <w:tr w:rsidR="00A4314C" w:rsidRPr="000800D1" w:rsidTr="00E4006B">
        <w:trPr>
          <w:tblCellSpacing w:w="15" w:type="dxa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4314C" w:rsidRPr="000800D1" w:rsidRDefault="00A4314C" w:rsidP="00E400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24.01.2022-24.01.2022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A4314C" w:rsidRPr="000800D1" w:rsidRDefault="00A4314C" w:rsidP="00E400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ГКУ КК «</w:t>
            </w:r>
            <w:proofErr w:type="spellStart"/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Кубаньземконтроль</w:t>
            </w:r>
            <w:proofErr w:type="spellEnd"/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A4314C" w:rsidRPr="000800D1" w:rsidRDefault="00A4314C" w:rsidP="00E400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4314C" w:rsidRPr="000800D1" w:rsidRDefault="00A4314C" w:rsidP="00E400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Обследование земельного участка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A4314C" w:rsidRPr="000800D1" w:rsidRDefault="00A4314C" w:rsidP="00E400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Нарушений не выявлено </w:t>
            </w:r>
          </w:p>
        </w:tc>
      </w:tr>
      <w:tr w:rsidR="00E802BE" w:rsidRPr="000800D1" w:rsidTr="00A4314C">
        <w:trPr>
          <w:tblCellSpacing w:w="15" w:type="dxa"/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E802BE" w:rsidRPr="000800D1" w:rsidRDefault="000800D1" w:rsidP="00CC68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15.05.2023 - </w:t>
            </w:r>
            <w:r w:rsidRPr="0008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26.05.2023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802BE" w:rsidRPr="000800D1" w:rsidRDefault="001C3B02" w:rsidP="00CC68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УПРАВЛЕНИЕ ФЕДЕРАЛЬНОЙ </w:t>
            </w: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СЛУЖБЫ ПО НАДЗОРУ В СФЕРЕ ЗАЩИТЫ ПРАВ ПОТРЕБИТЕЛЕЙ И БЛАГОПОЛУЧИЯ ЧЕЛОВЕКА ПО КРАСНОДАРСКОМУ КРАЮ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802BE" w:rsidRPr="000800D1" w:rsidRDefault="001C3B02" w:rsidP="00CC68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Плановая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E802BE" w:rsidRPr="000800D1" w:rsidRDefault="001C3B02" w:rsidP="00CC68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Выездная проверка в рамках </w:t>
            </w:r>
            <w:r w:rsidRPr="0008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федерального государственного санитарно-эпидемиологического контроля (надзора)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802BE" w:rsidRPr="000800D1" w:rsidRDefault="000800D1" w:rsidP="000800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Нарушения выявлены, </w:t>
            </w:r>
            <w:r w:rsidRPr="000800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устранены</w:t>
            </w:r>
          </w:p>
        </w:tc>
      </w:tr>
    </w:tbl>
    <w:p w:rsidR="00D13A03" w:rsidRDefault="00D13A03"/>
    <w:sectPr w:rsidR="00D13A03" w:rsidSect="00080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A9" w:rsidRDefault="00B73AA9" w:rsidP="00E802BE">
      <w:pPr>
        <w:spacing w:after="0" w:line="240" w:lineRule="auto"/>
      </w:pPr>
      <w:r>
        <w:separator/>
      </w:r>
    </w:p>
  </w:endnote>
  <w:endnote w:type="continuationSeparator" w:id="0">
    <w:p w:rsidR="00B73AA9" w:rsidRDefault="00B73AA9" w:rsidP="00E8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A9" w:rsidRDefault="00B73AA9" w:rsidP="00E802BE">
      <w:pPr>
        <w:spacing w:after="0" w:line="240" w:lineRule="auto"/>
      </w:pPr>
      <w:r>
        <w:separator/>
      </w:r>
    </w:p>
  </w:footnote>
  <w:footnote w:type="continuationSeparator" w:id="0">
    <w:p w:rsidR="00B73AA9" w:rsidRDefault="00B73AA9" w:rsidP="00E802BE">
      <w:pPr>
        <w:spacing w:after="0" w:line="240" w:lineRule="auto"/>
      </w:pPr>
      <w:r>
        <w:continuationSeparator/>
      </w:r>
    </w:p>
  </w:footnote>
  <w:footnote w:id="1">
    <w:p w:rsidR="00E802BE" w:rsidRDefault="00E802BE">
      <w:pPr>
        <w:pStyle w:val="a3"/>
      </w:pPr>
      <w:r>
        <w:rPr>
          <w:rStyle w:val="a5"/>
        </w:rPr>
        <w:footnoteRef/>
      </w:r>
      <w:r>
        <w:t xml:space="preserve"> Информация обновляется по мере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E8"/>
    <w:rsid w:val="000702A8"/>
    <w:rsid w:val="000800D1"/>
    <w:rsid w:val="00094946"/>
    <w:rsid w:val="001C3B02"/>
    <w:rsid w:val="004A31E8"/>
    <w:rsid w:val="00720DD6"/>
    <w:rsid w:val="00891822"/>
    <w:rsid w:val="00A4314C"/>
    <w:rsid w:val="00B73AA9"/>
    <w:rsid w:val="00D13A03"/>
    <w:rsid w:val="00E802BE"/>
    <w:rsid w:val="00E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02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02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02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02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02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0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381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0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90C3-C3F3-4049-A942-F09682ED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Kondratov</dc:creator>
  <cp:lastModifiedBy>ZAKUPKI</cp:lastModifiedBy>
  <cp:revision>6</cp:revision>
  <dcterms:created xsi:type="dcterms:W3CDTF">2018-07-12T12:32:00Z</dcterms:created>
  <dcterms:modified xsi:type="dcterms:W3CDTF">2023-10-27T13:32:00Z</dcterms:modified>
</cp:coreProperties>
</file>